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DANE UCZESTNIKA PIELGRZYMKI</w:t>
      </w:r>
    </w:p>
    <w:p w:rsidR="00000000" w:rsidDel="00000000" w:rsidP="00000000" w:rsidRDefault="00000000" w:rsidRPr="00000000" w14:paraId="00000002">
      <w:pPr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Pielgrzymka parafialna do Włoch</w:t>
      </w:r>
    </w:p>
    <w:p w:rsidR="00000000" w:rsidDel="00000000" w:rsidP="00000000" w:rsidRDefault="00000000" w:rsidRPr="00000000" w14:paraId="00000004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Parafia Matki Bożej Nieustającej Pomocy w Niechobrzu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Termin: </w:t>
      </w:r>
      <w:r w:rsidDel="00000000" w:rsidR="00000000" w:rsidRPr="00000000">
        <w:rPr>
          <w:sz w:val="24"/>
          <w:szCs w:val="24"/>
          <w:rtl w:val="0"/>
        </w:rPr>
        <w:t xml:space="preserve">23.04 – 03.05.2026r. </w:t>
      </w:r>
    </w:p>
    <w:p w:rsidR="00000000" w:rsidDel="00000000" w:rsidP="00000000" w:rsidRDefault="00000000" w:rsidRPr="00000000" w14:paraId="00000006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DANE OSOBOWE </w:t>
      </w:r>
      <w:r w:rsidDel="00000000" w:rsidR="00000000" w:rsidRPr="00000000">
        <w:rPr>
          <w:sz w:val="24"/>
          <w:szCs w:val="24"/>
          <w:rtl w:val="0"/>
        </w:rPr>
        <w:t xml:space="preserve">(zgodnie z dokumentem tożsamości)</w:t>
      </w:r>
    </w:p>
    <w:sdt>
      <w:sdtPr>
        <w:lock w:val="contentLocked"/>
        <w:id w:val="898778698"/>
        <w:tag w:val="goog_rdk_0"/>
      </w:sdtPr>
      <w:sdtContent>
        <w:tbl>
          <w:tblPr>
            <w:tblStyle w:val="Table1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Imię i nazwisko</w:t>
                </w: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 </w:t>
                </w:r>
              </w:p>
            </w:tc>
            <w:tc>
              <w:tcPr>
                <w:tcBorders>
                  <w:top w:color="f3f3f3" w:space="0" w:sz="8" w:val="single"/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Data urodzenia</w:t>
                </w:r>
              </w:p>
            </w:tc>
            <w:tc>
              <w:tcPr>
                <w:tcBorders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DANE KONTAKTOWE </w:t>
      </w:r>
      <w:r w:rsidDel="00000000" w:rsidR="00000000" w:rsidRPr="00000000">
        <w:rPr>
          <w:sz w:val="24"/>
          <w:szCs w:val="24"/>
          <w:rtl w:val="0"/>
        </w:rPr>
        <w:t xml:space="preserve">(adres zamieszkania)</w:t>
      </w:r>
    </w:p>
    <w:sdt>
      <w:sdtPr>
        <w:lock w:val="contentLocked"/>
        <w:id w:val="-1016668498"/>
        <w:tag w:val="goog_rdk_2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Ulica i nr domu / mieszkania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3f3f3" w:space="0" w:sz="8" w:val="single"/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19.4677734375" w:hRule="atLeast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Kod pocztowy</w:t>
                </w:r>
              </w:p>
            </w:tc>
            <w:tc>
              <w:tcPr>
                <w:tcBorders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1">
                <w:pPr>
                  <w:widowControl w:val="0"/>
                  <w:spacing w:after="0" w:line="240" w:lineRule="auto"/>
                  <w:rPr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sdt>
                <w:sdtPr>
                  <w:lock w:val="contentLocked"/>
                  <w:id w:val="1759500930"/>
                  <w:tag w:val="goog_rdk_1"/>
                </w:sdtPr>
                <w:sdtContent>
                  <w:tbl>
                    <w:tblPr>
                      <w:tblStyle w:val="Table3"/>
                      <w:tblW w:w="2381.1023622047246" w:type="dxa"/>
                      <w:jc w:val="left"/>
                      <w:tblBorders>
                        <w:top w:color="000000" w:space="0" w:sz="8" w:val="single"/>
                        <w:left w:color="000000" w:space="0" w:sz="8" w:val="single"/>
                        <w:bottom w:color="000000" w:space="0" w:sz="8" w:val="single"/>
                        <w:right w:color="000000" w:space="0" w:sz="8" w:val="single"/>
                        <w:insideH w:color="000000" w:space="0" w:sz="8" w:val="single"/>
                        <w:insideV w:color="000000" w:space="0" w:sz="8" w:val="single"/>
                      </w:tblBorders>
                      <w:tblLayout w:type="fixed"/>
                      <w:tblLook w:val="0600"/>
                    </w:tblPr>
                    <w:tblGrid>
                      <w:gridCol w:w="396.85039370078744"/>
                      <w:gridCol w:w="396.85039370078744"/>
                      <w:gridCol w:w="396.85039370078744"/>
                      <w:gridCol w:w="396.85039370078744"/>
                      <w:gridCol w:w="396.85039370078744"/>
                      <w:gridCol w:w="396.85039370078744"/>
                      <w:tblGridChange w:id="0">
                        <w:tblGrid>
                          <w:gridCol w:w="396.85039370078744"/>
                          <w:gridCol w:w="396.85039370078744"/>
                          <w:gridCol w:w="396.85039370078744"/>
                          <w:gridCol w:w="396.85039370078744"/>
                          <w:gridCol w:w="396.85039370078744"/>
                          <w:gridCol w:w="396.85039370078744"/>
                        </w:tblGrid>
                      </w:tblGridChange>
                    </w:tblGrid>
                    <w:tr>
                      <w:trPr>
                        <w:cantSplit w:val="0"/>
                        <w:trHeight w:val="396.85039370078744" w:hRule="atLeast"/>
                        <w:tblHeader w:val="0"/>
                      </w:trPr>
                      <w:tc>
                        <w:tcPr>
                          <w:shd w:fill="ffffff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3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tcBorders>
                            <w:top w:color="f3f3f3" w:space="0" w:sz="8" w:val="single"/>
                            <w:bottom w:color="f3f3f3" w:space="0" w:sz="8" w:val="single"/>
                          </w:tcBorders>
                          <w:shd w:fill="auto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sz w:val="24"/>
                              <w:szCs w:val="24"/>
                              <w:rtl w:val="0"/>
                            </w:rPr>
                            <w:t xml:space="preserve">-</w:t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5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6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  <w:tc>
                        <w:tcPr>
                          <w:shd w:fill="ffffff" w:val="clear"/>
                          <w:tcMar>
                            <w:top w:w="56.69291338582678" w:type="dxa"/>
                            <w:left w:w="56.69291338582678" w:type="dxa"/>
                            <w:bottom w:w="56.69291338582678" w:type="dxa"/>
                            <w:right w:w="56.69291338582678" w:type="dxa"/>
                          </w:tcMar>
                          <w:vAlign w:val="top"/>
                        </w:tcPr>
                        <w:p w:rsidR="00000000" w:rsidDel="00000000" w:rsidP="00000000" w:rsidRDefault="00000000" w:rsidRPr="00000000" w14:paraId="0000001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pBdr>
                              <w:top w:space="0" w:sz="0" w:val="nil"/>
                              <w:left w:space="0" w:sz="0" w:val="nil"/>
                              <w:bottom w:space="0" w:sz="0" w:val="nil"/>
                              <w:right w:space="0" w:sz="0" w:val="nil"/>
                              <w:between w:space="0" w:sz="0" w:val="nil"/>
                            </w:pBdr>
                            <w:shd w:fill="auto" w:val="clear"/>
                            <w:spacing w:after="0" w:before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 w:rsidDel="00000000" w:rsidR="00000000" w:rsidRPr="00000000">
                            <w:rPr>
                              <w:rtl w:val="0"/>
                            </w:rPr>
                          </w:r>
                        </w:p>
                      </w:tc>
                    </w:tr>
                  </w:tbl>
                </w:sdtContent>
              </w:sdt>
              <w:p w:rsidR="00000000" w:rsidDel="00000000" w:rsidP="00000000" w:rsidRDefault="00000000" w:rsidRPr="00000000" w14:paraId="00000018">
                <w:pPr>
                  <w:widowControl w:val="0"/>
                  <w:spacing w:after="0" w:line="240" w:lineRule="auto"/>
                  <w:rPr>
                    <w:sz w:val="2"/>
                    <w:szCs w:val="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9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Miejscowość</w:t>
                </w:r>
              </w:p>
            </w:tc>
            <w:tc>
              <w:tcPr>
                <w:tcBorders>
                  <w:top w:color="f3f3f3" w:space="0" w:sz="8" w:val="single"/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Numer telefonu</w:t>
                </w:r>
              </w:p>
            </w:tc>
            <w:tc>
              <w:tcPr>
                <w:tcBorders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C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D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DOKUMENT TOŻSAMOŚCI</w:t>
      </w:r>
    </w:p>
    <w:sdt>
      <w:sdtPr>
        <w:lock w:val="contentLocked"/>
        <w:id w:val="-1248594021"/>
        <w:tag w:val="goog_rdk_3"/>
      </w:sdtPr>
      <w:sdtContent>
        <w:tbl>
          <w:tblPr>
            <w:tblStyle w:val="Table4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F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Rodzaj dokumentu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0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☐ Dowód osobisty / ☐ Paszport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1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Numer i seria dokumentu</w:t>
                </w:r>
              </w:p>
            </w:tc>
            <w:tc>
              <w:tcPr>
                <w:tcBorders>
                  <w:top w:color="f3f3f3" w:space="0" w:sz="8" w:val="single"/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2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f3f3f3" w:space="0" w:sz="8" w:val="single"/>
                  <w:left w:color="f3f3f3" w:space="0" w:sz="8" w:val="single"/>
                  <w:bottom w:color="f3f3f3" w:space="0" w:sz="8" w:val="single"/>
                  <w:right w:color="f3f3f3" w:space="0" w:sz="8" w:val="single"/>
                </w:tcBorders>
                <w:shd w:fill="f3f3f3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widowControl w:val="0"/>
                  <w:spacing w:after="0" w:line="240" w:lineRule="auto"/>
                  <w:rPr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bCs w:val="1"/>
                    <w:sz w:val="24"/>
                    <w:szCs w:val="24"/>
                    <w:rtl w:val="0"/>
                  </w:rPr>
                  <w:t xml:space="preserve">Data ważności dokumentu</w:t>
                </w:r>
              </w:p>
            </w:tc>
            <w:tc>
              <w:tcPr>
                <w:tcBorders>
                  <w:left w:color="f3f3f3" w:space="0" w:sz="8" w:val="single"/>
                  <w:right w:color="f3f3f3" w:space="0" w:sz="8" w:val="single"/>
                </w:tcBorders>
                <w:shd w:fill="fffff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widowControl w:val="0"/>
                  <w:spacing w:after="0" w:line="240" w:lineRule="auto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both"/>
      <w:rPr>
        <w:i w:val="1"/>
        <w:iCs w:val="1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Wyrażam zgodę na przetwarzanie moich danych osobowych w celu organizacji i przeprowadzenia pielgrzymki parafialnej do Włoch oraz na wykorzystanie mojego wizerunku w materiałach dokumentujących to wydarzenie, zgodnie z Rozporządzeniem Parlamentu Europejskiego i Rady (UE) 2016/679 (RODO).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agwek7">
    <w:name w:val="heading 7"/>
    <w:basedOn w:val="Normalny"/>
    <w:next w:val="Normalny"/>
    <w:link w:val="Nagwek7Znak"/>
    <w:uiPriority w:val="9"/>
    <w:semiHidden w:val="1"/>
    <w:unhideWhenUsed w:val="1"/>
    <w:qFormat w:val="1"/>
    <w:rsid w:val="00E36F6D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gwek8">
    <w:name w:val="heading 8"/>
    <w:basedOn w:val="Normalny"/>
    <w:next w:val="Normalny"/>
    <w:link w:val="Nagwek8Znak"/>
    <w:uiPriority w:val="9"/>
    <w:semiHidden w:val="1"/>
    <w:unhideWhenUsed w:val="1"/>
    <w:qFormat w:val="1"/>
    <w:rsid w:val="00E36F6D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gwek9">
    <w:name w:val="heading 9"/>
    <w:basedOn w:val="Normalny"/>
    <w:next w:val="Normalny"/>
    <w:link w:val="Nagwek9Znak"/>
    <w:uiPriority w:val="9"/>
    <w:semiHidden w:val="1"/>
    <w:unhideWhenUsed w:val="1"/>
    <w:qFormat w:val="1"/>
    <w:rsid w:val="00E36F6D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1Znak" w:customStyle="1">
    <w:name w:val="Nagłówek 1 Znak"/>
    <w:basedOn w:val="Domylnaczcionkaakapitu"/>
    <w:link w:val="Nagwek1"/>
    <w:uiPriority w:val="9"/>
    <w:rsid w:val="00E36F6D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E36F6D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 w:val="1"/>
    <w:rsid w:val="00E36F6D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 w:val="1"/>
    <w:rsid w:val="00E36F6D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Nagwek5Znak" w:customStyle="1">
    <w:name w:val="Nagłówek 5 Znak"/>
    <w:basedOn w:val="Domylnaczcionkaakapitu"/>
    <w:link w:val="Nagwek5"/>
    <w:uiPriority w:val="9"/>
    <w:semiHidden w:val="1"/>
    <w:rsid w:val="00E36F6D"/>
    <w:rPr>
      <w:rFonts w:cstheme="majorBidi" w:eastAsiaTheme="majorEastAsia"/>
      <w:color w:val="0f4761" w:themeColor="accent1" w:themeShade="0000BF"/>
    </w:rPr>
  </w:style>
  <w:style w:type="character" w:styleId="Nagwek6Znak" w:customStyle="1">
    <w:name w:val="Nagłówek 6 Znak"/>
    <w:basedOn w:val="Domylnaczcionkaakapitu"/>
    <w:link w:val="Nagwek6"/>
    <w:uiPriority w:val="9"/>
    <w:semiHidden w:val="1"/>
    <w:rsid w:val="00E36F6D"/>
    <w:rPr>
      <w:rFonts w:cstheme="majorBidi" w:eastAsiaTheme="majorEastAsia"/>
      <w:i w:val="1"/>
      <w:iCs w:val="1"/>
      <w:color w:val="595959" w:themeColor="text1" w:themeTint="0000A6"/>
    </w:rPr>
  </w:style>
  <w:style w:type="character" w:styleId="Nagwek7Znak" w:customStyle="1">
    <w:name w:val="Nagłówek 7 Znak"/>
    <w:basedOn w:val="Domylnaczcionkaakapitu"/>
    <w:link w:val="Nagwek7"/>
    <w:uiPriority w:val="9"/>
    <w:semiHidden w:val="1"/>
    <w:rsid w:val="00E36F6D"/>
    <w:rPr>
      <w:rFonts w:cstheme="majorBidi" w:eastAsiaTheme="majorEastAsia"/>
      <w:color w:val="595959" w:themeColor="text1" w:themeTint="0000A6"/>
    </w:rPr>
  </w:style>
  <w:style w:type="character" w:styleId="Nagwek8Znak" w:customStyle="1">
    <w:name w:val="Nagłówek 8 Znak"/>
    <w:basedOn w:val="Domylnaczcionkaakapitu"/>
    <w:link w:val="Nagwek8"/>
    <w:uiPriority w:val="9"/>
    <w:semiHidden w:val="1"/>
    <w:rsid w:val="00E36F6D"/>
    <w:rPr>
      <w:rFonts w:cstheme="majorBidi" w:eastAsiaTheme="majorEastAsia"/>
      <w:i w:val="1"/>
      <w:iCs w:val="1"/>
      <w:color w:val="272727" w:themeColor="text1" w:themeTint="0000D8"/>
    </w:rPr>
  </w:style>
  <w:style w:type="character" w:styleId="Nagwek9Znak" w:customStyle="1">
    <w:name w:val="Nagłówek 9 Znak"/>
    <w:basedOn w:val="Domylnaczcionkaakapitu"/>
    <w:link w:val="Nagwek9"/>
    <w:uiPriority w:val="9"/>
    <w:semiHidden w:val="1"/>
    <w:rsid w:val="00E36F6D"/>
    <w:rPr>
      <w:rFonts w:cstheme="majorBidi" w:eastAsiaTheme="majorEastAsia"/>
      <w:color w:val="272727" w:themeColor="text1" w:themeTint="0000D8"/>
    </w:rPr>
  </w:style>
  <w:style w:type="character" w:styleId="TytuZnak" w:customStyle="1">
    <w:name w:val="Tytuł Znak"/>
    <w:basedOn w:val="Domylnaczcionkaakapitu"/>
    <w:link w:val="Tytu"/>
    <w:uiPriority w:val="10"/>
    <w:rsid w:val="00E36F6D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tytuZnak" w:customStyle="1">
    <w:name w:val="Podtytuł Znak"/>
    <w:basedOn w:val="Domylnaczcionkaakapitu"/>
    <w:link w:val="Podtytu"/>
    <w:uiPriority w:val="11"/>
    <w:rsid w:val="00E36F6D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 w:val="1"/>
    <w:rsid w:val="00E36F6D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ytatZnak" w:customStyle="1">
    <w:name w:val="Cytat Znak"/>
    <w:basedOn w:val="Domylnaczcionkaakapitu"/>
    <w:link w:val="Cytat"/>
    <w:uiPriority w:val="29"/>
    <w:rsid w:val="00E36F6D"/>
    <w:rPr>
      <w:i w:val="1"/>
      <w:iCs w:val="1"/>
      <w:color w:val="404040" w:themeColor="text1" w:themeTint="0000BF"/>
    </w:rPr>
  </w:style>
  <w:style w:type="paragraph" w:styleId="Akapitzlist">
    <w:name w:val="List Paragraph"/>
    <w:basedOn w:val="Normalny"/>
    <w:uiPriority w:val="34"/>
    <w:qFormat w:val="1"/>
    <w:rsid w:val="00E36F6D"/>
    <w:pPr>
      <w:ind w:left="720"/>
      <w:contextualSpacing w:val="1"/>
    </w:pPr>
  </w:style>
  <w:style w:type="character" w:styleId="Wyrnienieintensywne">
    <w:name w:val="Intense Emphasis"/>
    <w:basedOn w:val="Domylnaczcionkaakapitu"/>
    <w:uiPriority w:val="21"/>
    <w:qFormat w:val="1"/>
    <w:rsid w:val="00E36F6D"/>
    <w:rPr>
      <w:i w:val="1"/>
      <w:iCs w:val="1"/>
      <w:color w:val="0f4761" w:themeColor="accent1" w:themeShade="0000BF"/>
    </w:rPr>
  </w:style>
  <w:style w:type="paragraph" w:styleId="Cytatintensywny">
    <w:name w:val="Intense Quote"/>
    <w:basedOn w:val="Normalny"/>
    <w:next w:val="Normalny"/>
    <w:link w:val="CytatintensywnyZnak"/>
    <w:uiPriority w:val="30"/>
    <w:qFormat w:val="1"/>
    <w:rsid w:val="00E36F6D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E36F6D"/>
    <w:rPr>
      <w:i w:val="1"/>
      <w:iCs w:val="1"/>
      <w:color w:val="0f4761" w:themeColor="accent1" w:themeShade="0000BF"/>
    </w:rPr>
  </w:style>
  <w:style w:type="character" w:styleId="Odwoanieintensywne">
    <w:name w:val="Intense Reference"/>
    <w:basedOn w:val="Domylnaczcionkaakapitu"/>
    <w:uiPriority w:val="32"/>
    <w:qFormat w:val="1"/>
    <w:rsid w:val="00E36F6D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DCdhKjLauiHApDSNIuKFFrE5MQ==">CgMxLjAaHwoBMBIaChgICVIUChJ0YWJsZS45bHU3N2NhdHYyeHQaHwoBMRIaChgICVIUChJ0YWJsZS5kYXJkd250ZjllcGQaHwoBMhIaChgICVIUChJ0YWJsZS5kangxM2libGQwdngaHwoBMxIaChgICVIUChJ0YWJsZS5odHFkb2ZodGo3Zmw4AHIhMVpEcVVZWnlXZ1UzWnRpMWdYSTBBM25BVzc1STlRSzhi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2026-03-06T20:21:00Z</dcterms:created>
  <dc:creator>markot.511</dc:creator>
</cp:coreProperties>
</file>